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46" w:rsidRDefault="0029217E">
      <w:r>
        <w:rPr>
          <w:noProof/>
          <w:lang w:eastAsia="ru-RU"/>
        </w:rPr>
        <w:drawing>
          <wp:inline distT="0" distB="0" distL="0" distR="0">
            <wp:extent cx="16192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7E" w:rsidRDefault="0029217E"/>
    <w:p w:rsidR="0029217E" w:rsidRPr="0029217E" w:rsidRDefault="0029217E" w:rsidP="002921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7E">
        <w:rPr>
          <w:rFonts w:ascii="Times New Roman" w:eastAsia="Times New Roman" w:hAnsi="Times New Roman" w:cs="Times New Roman"/>
          <w:b/>
          <w:bCs/>
          <w:color w:val="400000"/>
          <w:sz w:val="24"/>
          <w:szCs w:val="24"/>
          <w:lang w:eastAsia="ru-RU"/>
        </w:rPr>
        <w:t>Уважаемые родители! Ваш ребёнок идет в школу?</w:t>
      </w:r>
    </w:p>
    <w:p w:rsidR="0029217E" w:rsidRPr="0029217E" w:rsidRDefault="0029217E" w:rsidP="002921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7E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>Волнуются все: родители, ребенок, педагоги. Каким будет путь этого маленького человечка: трудным и тернистым или легким и радостным? Поддержат ли его на этой дороге, протянут ладони, согреют теплом или заставят выживать, изворачиваться, страдать?</w:t>
      </w:r>
    </w:p>
    <w:p w:rsidR="0029217E" w:rsidRPr="0029217E" w:rsidRDefault="0029217E" w:rsidP="0029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7E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>Поступление в школу – переломный момент в жизни каждого ребенка. У каждого из родителей возникает множество вопросов, связанных с этим важным событием. Поэтому мы открываем страничку на сайте, где будут помещены все полезные советы и предложения, связанные с поступлением в 1 класс. Надеемся, что материалы будут полезны и важны для Вас.</w:t>
      </w:r>
    </w:p>
    <w:p w:rsidR="0029217E" w:rsidRPr="0029217E" w:rsidRDefault="00FE4356" w:rsidP="00292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9217E" w:rsidRPr="0029217E" w:rsidRDefault="0029217E" w:rsidP="0029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7E">
        <w:rPr>
          <w:rFonts w:ascii="Times New Roman" w:eastAsia="Times New Roman" w:hAnsi="Times New Roman" w:cs="Times New Roman"/>
          <w:b/>
          <w:bCs/>
          <w:color w:val="400000"/>
          <w:sz w:val="24"/>
          <w:szCs w:val="24"/>
          <w:lang w:eastAsia="ru-RU"/>
        </w:rPr>
        <w:t>Готовность к школе</w:t>
      </w:r>
    </w:p>
    <w:p w:rsidR="0029217E" w:rsidRPr="0029217E" w:rsidRDefault="0029217E" w:rsidP="0029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7E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>Когда начинать готовить к школе? </w:t>
      </w:r>
      <w:r w:rsidRPr="0029217E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br/>
        <w:t>Кто должен это делать? </w:t>
      </w:r>
      <w:r w:rsidRPr="0029217E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br/>
        <w:t>Чему учить ребенка до школы?</w:t>
      </w:r>
    </w:p>
    <w:p w:rsidR="0029217E" w:rsidRPr="0029217E" w:rsidRDefault="0029217E" w:rsidP="0029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217E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>Одни считают, что надо начинать готовить малыша, начиная с трех лет, другие - за год до поступления в школу. Но вообще-то вся дошкольная жизнь ребенка - это и есть подготовка к школе. Самое главное - не впадать в крайности. Не переусердствовать с занятиями, внушив заранее отвращение к учению. Но и не пускать все на самотек, надеясь, например, на воспитателя детского сада.</w:t>
      </w:r>
    </w:p>
    <w:p w:rsidR="0029217E" w:rsidRPr="0029217E" w:rsidRDefault="0029217E" w:rsidP="0029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7E">
        <w:rPr>
          <w:rFonts w:ascii="Times New Roman" w:eastAsia="Times New Roman" w:hAnsi="Times New Roman" w:cs="Times New Roman"/>
          <w:b/>
          <w:bCs/>
          <w:color w:val="400000"/>
          <w:sz w:val="24"/>
          <w:szCs w:val="24"/>
          <w:lang w:eastAsia="ru-RU"/>
        </w:rPr>
        <w:t>Советы психолога</w:t>
      </w:r>
    </w:p>
    <w:p w:rsidR="0029217E" w:rsidRPr="0029217E" w:rsidRDefault="0029217E" w:rsidP="0029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38125" cy="219075"/>
            <wp:effectExtent l="0" t="0" r="9525" b="0"/>
            <wp:docPr id="5" name="Рисунок 5" descr="http://sch-6.edusite.ru/images/4.gif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-6.edusite.ru/images/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tgtFrame="_blank" w:history="1">
        <w:r w:rsidRPr="00292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подготовить ребенка к школе</w:t>
        </w:r>
      </w:hyperlink>
    </w:p>
    <w:p w:rsidR="0029217E" w:rsidRPr="0029217E" w:rsidRDefault="0029217E" w:rsidP="0029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38125" cy="219075"/>
            <wp:effectExtent l="0" t="0" r="9525" b="0"/>
            <wp:docPr id="6" name="Рисунок 6" descr="http://sch-6.edusite.ru/images/4.gif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-6.edusite.ru/images/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tgtFrame="_blank" w:history="1">
        <w:r w:rsidRPr="00292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развивать память, внимание, мышление</w:t>
        </w:r>
      </w:hyperlink>
    </w:p>
    <w:p w:rsidR="0029217E" w:rsidRPr="0029217E" w:rsidRDefault="0029217E" w:rsidP="0029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38125" cy="219075"/>
            <wp:effectExtent l="0" t="0" r="9525" b="0"/>
            <wp:docPr id="7" name="Рисунок 7" descr="http://sch-6.edusite.ru/images/4.gif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-6.edusite.ru/images/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tgtFrame="_blank" w:history="1">
        <w:r w:rsidRPr="00292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 по развитию мелкой моторики руки</w:t>
        </w:r>
      </w:hyperlink>
    </w:p>
    <w:p w:rsidR="0029217E" w:rsidRPr="0029217E" w:rsidRDefault="00FE4356" w:rsidP="00292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tbl>
      <w:tblPr>
        <w:tblW w:w="9976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26"/>
        <w:gridCol w:w="150"/>
      </w:tblGrid>
      <w:tr w:rsidR="0029217E" w:rsidRPr="0029217E" w:rsidTr="0029217E">
        <w:trPr>
          <w:tblCellSpacing w:w="0" w:type="dxa"/>
        </w:trPr>
        <w:tc>
          <w:tcPr>
            <w:tcW w:w="98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17E" w:rsidRPr="0029217E" w:rsidRDefault="0029217E" w:rsidP="0029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7E">
              <w:rPr>
                <w:rFonts w:ascii="Times New Roman" w:eastAsia="Times New Roman" w:hAnsi="Times New Roman" w:cs="Times New Roman"/>
                <w:b/>
                <w:bCs/>
                <w:color w:val="400000"/>
                <w:sz w:val="24"/>
                <w:szCs w:val="24"/>
                <w:lang w:eastAsia="ru-RU"/>
              </w:rPr>
              <w:t>Собираем ребёнка в школу </w:t>
            </w:r>
            <w:r w:rsidRPr="0029217E"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  <w:t> </w:t>
            </w:r>
            <w:r w:rsidRPr="0029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217E" w:rsidRPr="0029217E" w:rsidRDefault="0029217E" w:rsidP="00292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нужно?                          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5875" cy="1524000"/>
                  <wp:effectExtent l="19050" t="0" r="9525" b="0"/>
                  <wp:docPr id="2" name="Рисунок 9" descr="http://sch-6.edusite.ru/images/p72_ran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ch-6.edusite.ru/images/p72_ran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D32A81" w:rsidRPr="00D32A81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создайте с Риммой </w:t>
            </w:r>
            <w:proofErr w:type="spellStart"/>
            <w:r w:rsidR="00D32A81" w:rsidRPr="00D32A81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Тотразовной</w:t>
            </w:r>
            <w:proofErr w:type="spellEnd"/>
          </w:p>
          <w:p w:rsidR="0029217E" w:rsidRPr="0029217E" w:rsidRDefault="0029217E" w:rsidP="00292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7E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Принадлежности для первоклассника</w:t>
            </w:r>
          </w:p>
          <w:p w:rsidR="0029217E" w:rsidRPr="0029217E" w:rsidRDefault="0029217E" w:rsidP="002921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7E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ru-RU"/>
              </w:rPr>
              <w:t>Ранец (а не портфель). </w:t>
            </w:r>
          </w:p>
          <w:p w:rsidR="0029217E" w:rsidRPr="0029217E" w:rsidRDefault="0029217E" w:rsidP="002921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7E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ru-RU"/>
              </w:rPr>
              <w:t>Пенал, 2 шариковые ручки, 2 простых карандаша, цветные карандаши, ластик, линейка 20 см.</w:t>
            </w:r>
          </w:p>
          <w:p w:rsidR="0029217E" w:rsidRPr="0029217E" w:rsidRDefault="0029217E" w:rsidP="002921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7E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ru-RU"/>
              </w:rPr>
              <w:t>Обложки для тетрадей и учебников, закладки, тетради в узкую линейку для 1 класса, в клетку. Папка для тетрадей.</w:t>
            </w:r>
          </w:p>
          <w:p w:rsidR="0029217E" w:rsidRPr="0029217E" w:rsidRDefault="0029217E" w:rsidP="002921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7E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ru-RU"/>
              </w:rPr>
              <w:t>Краски акварельные, кисточки, бумага для рисования. </w:t>
            </w:r>
          </w:p>
          <w:p w:rsidR="0029217E" w:rsidRPr="0029217E" w:rsidRDefault="0029217E" w:rsidP="002921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217E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ru-RU"/>
              </w:rPr>
              <w:t>Папка для уроков труда: ножницы (с тупыми концами), линейка 30см, прямоугольный треугольник, карандаш (ТМ), резинка, кисточка для клея, циркуль, клей, цветной картон, цветная бумага, пластилин, клеёнка 50х60.</w:t>
            </w:r>
            <w:proofErr w:type="gramEnd"/>
          </w:p>
          <w:p w:rsidR="0029217E" w:rsidRPr="0029217E" w:rsidRDefault="0029217E" w:rsidP="002921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7E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ru-RU"/>
              </w:rPr>
              <w:t>Спортивная форма, носки, кеды (спортивные тапки).</w:t>
            </w:r>
          </w:p>
          <w:p w:rsidR="0029217E" w:rsidRPr="0029217E" w:rsidRDefault="0029217E" w:rsidP="002921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7E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eastAsia="ru-RU"/>
              </w:rPr>
              <w:t>Сменная обувь (удобная, не спортивная).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17E" w:rsidRPr="0029217E" w:rsidRDefault="0029217E" w:rsidP="00292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17E" w:rsidRPr="0029217E" w:rsidRDefault="0029217E" w:rsidP="00292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9217E" w:rsidRPr="0029217E" w:rsidRDefault="0029217E" w:rsidP="00292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9217E" w:rsidRPr="0029217E" w:rsidRDefault="00FE4356" w:rsidP="00292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3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7" style="width:0;height:1.5pt" o:hralign="center" o:hrstd="t" o:hr="t" fillcolor="#a0a0a0" stroked="f"/>
        </w:pict>
      </w:r>
    </w:p>
    <w:p w:rsidR="0029217E" w:rsidRPr="0029217E" w:rsidRDefault="0029217E" w:rsidP="0029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217E" w:rsidRPr="0029217E" w:rsidRDefault="0029217E" w:rsidP="0029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7E">
        <w:rPr>
          <w:rFonts w:ascii="Times New Roman" w:eastAsia="Times New Roman" w:hAnsi="Times New Roman" w:cs="Times New Roman"/>
          <w:b/>
          <w:bCs/>
          <w:color w:val="400000"/>
          <w:sz w:val="24"/>
          <w:szCs w:val="24"/>
          <w:lang w:eastAsia="ru-RU"/>
        </w:rPr>
        <w:t>Семь заповедей для родителей будущего первоклассника</w:t>
      </w:r>
    </w:p>
    <w:p w:rsidR="0029217E" w:rsidRPr="0029217E" w:rsidRDefault="0029217E" w:rsidP="002921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7E">
        <w:rPr>
          <w:rFonts w:ascii="Times New Roman" w:eastAsia="Times New Roman" w:hAnsi="Times New Roman" w:cs="Times New Roman"/>
          <w:b/>
          <w:bCs/>
          <w:color w:val="000040"/>
          <w:sz w:val="24"/>
          <w:szCs w:val="24"/>
          <w:lang w:eastAsia="ru-RU"/>
        </w:rPr>
        <w:t>Начинайте «забывать»  о том, что ваш ребенок маленький.</w:t>
      </w:r>
    </w:p>
    <w:p w:rsidR="0029217E" w:rsidRPr="0029217E" w:rsidRDefault="0029217E" w:rsidP="0029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7E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 xml:space="preserve">Дайте ему посильную работу в доме, определите круг обязанностей. Сделайте это мягко: «Какой ты у нас уже большой, мы уже можем </w:t>
      </w:r>
      <w:proofErr w:type="gramStart"/>
      <w:r w:rsidRPr="0029217E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>доверить тебе помыть</w:t>
      </w:r>
      <w:proofErr w:type="gramEnd"/>
      <w:r w:rsidRPr="0029217E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 xml:space="preserve"> посуду (вымыть пол, вытереть пыль, вынести мусорное ведро и т.д.). </w:t>
      </w:r>
    </w:p>
    <w:p w:rsidR="0029217E" w:rsidRPr="0029217E" w:rsidRDefault="0029217E" w:rsidP="002921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7E">
        <w:rPr>
          <w:rFonts w:ascii="Times New Roman" w:eastAsia="Times New Roman" w:hAnsi="Times New Roman" w:cs="Times New Roman"/>
          <w:b/>
          <w:bCs/>
          <w:color w:val="000040"/>
          <w:sz w:val="24"/>
          <w:szCs w:val="24"/>
          <w:lang w:eastAsia="ru-RU"/>
        </w:rPr>
        <w:t xml:space="preserve">Определите общие интересы. </w:t>
      </w:r>
    </w:p>
    <w:p w:rsidR="0029217E" w:rsidRPr="0029217E" w:rsidRDefault="0029217E" w:rsidP="0029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7E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>Это могут быть как познавательные (любимые мультфильмы, сказки, игры), так и жизненные интересы (обсуждение семейных проблем). Участвуйте в любимых занятиях своих детей, проводите с ними свободное время не «рядом», а «вместе». Для этого достаточно построить вместе крепость из снега, поиграть в «солдатики», поговорить на волнующие ребенка темы. Не отказывайте детям в общении, дефицит общения – один из самых главных пороков семейной педагогики.</w:t>
      </w:r>
    </w:p>
    <w:p w:rsidR="0029217E" w:rsidRPr="0029217E" w:rsidRDefault="0029217E" w:rsidP="002921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7E">
        <w:rPr>
          <w:rFonts w:ascii="Times New Roman" w:eastAsia="Times New Roman" w:hAnsi="Times New Roman" w:cs="Times New Roman"/>
          <w:b/>
          <w:bCs/>
          <w:color w:val="000040"/>
          <w:sz w:val="24"/>
          <w:szCs w:val="24"/>
          <w:lang w:eastAsia="ru-RU"/>
        </w:rPr>
        <w:t>Чаще разговаривайте с ребенком.</w:t>
      </w:r>
    </w:p>
    <w:p w:rsidR="0029217E" w:rsidRPr="0029217E" w:rsidRDefault="0029217E" w:rsidP="0029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7E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lastRenderedPageBreak/>
        <w:t>Развитие речи – залог хорошей учебы. Были в театре (цирке, кино) – пусть расскажет, что ему больше всего понравилось. Слушайте внимательно, задавайте вопросы, чтобы ребенок чувствовал, что вам это действительно интересно. Вместе с ним придумывайте самые разные фантастические истории – о предметах, вещах, явлениях природы. Ваш ребенок должен быть фантазером!</w:t>
      </w:r>
    </w:p>
    <w:p w:rsidR="0029217E" w:rsidRPr="0029217E" w:rsidRDefault="0029217E" w:rsidP="002921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7E">
        <w:rPr>
          <w:rFonts w:ascii="Times New Roman" w:eastAsia="Times New Roman" w:hAnsi="Times New Roman" w:cs="Times New Roman"/>
          <w:b/>
          <w:bCs/>
          <w:color w:val="000040"/>
          <w:sz w:val="24"/>
          <w:szCs w:val="24"/>
          <w:lang w:eastAsia="ru-RU"/>
        </w:rPr>
        <w:t>Отвечайте на каждый вопрос ребенка. </w:t>
      </w:r>
      <w:r w:rsidRPr="0029217E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 xml:space="preserve"> </w:t>
      </w:r>
    </w:p>
    <w:p w:rsidR="0029217E" w:rsidRPr="0029217E" w:rsidRDefault="0029217E" w:rsidP="0029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7E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 xml:space="preserve">Только в этом случае его познавательный интерес никогда не иссякнет. В то же время прибегайте чаще к справочной литературе («Давай посмотрим вместе в словаре, в энциклопедии»), приучайте детей пользоваться самостоятельно справочниками и энциклопедиями, а не ждать всегда вашего ответа. </w:t>
      </w:r>
    </w:p>
    <w:p w:rsidR="0029217E" w:rsidRPr="0029217E" w:rsidRDefault="0029217E" w:rsidP="002921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7E">
        <w:rPr>
          <w:rFonts w:ascii="Times New Roman" w:eastAsia="Times New Roman" w:hAnsi="Times New Roman" w:cs="Times New Roman"/>
          <w:b/>
          <w:bCs/>
          <w:color w:val="000040"/>
          <w:sz w:val="24"/>
          <w:szCs w:val="24"/>
          <w:lang w:eastAsia="ru-RU"/>
        </w:rPr>
        <w:t>Не стройте ваши взаимоотношения с ребенком на запретах.</w:t>
      </w:r>
    </w:p>
    <w:p w:rsidR="0029217E" w:rsidRPr="0029217E" w:rsidRDefault="0029217E" w:rsidP="0029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7E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>Согласитесь, что они не всегда разумны. Всегда объясняйте причины, обоснованность ваших требований, если возможно, предложите альтернативный метод. Уважение к ребенку сейчас – фундамент уважительного отношения к вам в настоящем и будущем. Никогда не пользуйтесь формулировкой «если…, то…».</w:t>
      </w:r>
    </w:p>
    <w:p w:rsidR="0029217E" w:rsidRPr="0029217E" w:rsidRDefault="0029217E" w:rsidP="002921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7E">
        <w:rPr>
          <w:rFonts w:ascii="Times New Roman" w:eastAsia="Times New Roman" w:hAnsi="Times New Roman" w:cs="Times New Roman"/>
          <w:b/>
          <w:bCs/>
          <w:color w:val="000040"/>
          <w:sz w:val="24"/>
          <w:szCs w:val="24"/>
          <w:lang w:eastAsia="ru-RU"/>
        </w:rPr>
        <w:t>Чаще хвалите, восхищайтесь вашим ребенком.</w:t>
      </w:r>
    </w:p>
    <w:p w:rsidR="0029217E" w:rsidRPr="0029217E" w:rsidRDefault="0029217E" w:rsidP="0029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7E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>На жалобы о том, что что-то не получается, отвечайте: «Получится обязательно, только нужно еще несколько раз попробовать». И сами верьте, что ваш ребенок может все, нужно только чуть-чуть ему помочь. Хвалите словом, улыбкой и нежностью, а не отделывайтесь такого рода поощрениями, как покупка новой игрушки или сладостей.</w:t>
      </w:r>
    </w:p>
    <w:p w:rsidR="0029217E" w:rsidRPr="0029217E" w:rsidRDefault="0029217E" w:rsidP="0029217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7E">
        <w:rPr>
          <w:rFonts w:ascii="Times New Roman" w:eastAsia="Times New Roman" w:hAnsi="Times New Roman" w:cs="Times New Roman"/>
          <w:b/>
          <w:bCs/>
          <w:color w:val="000040"/>
          <w:sz w:val="24"/>
          <w:szCs w:val="24"/>
          <w:lang w:eastAsia="ru-RU"/>
        </w:rPr>
        <w:t>Постарайтесь хоть иногда смотреть на мир глазами вашего ребенка.</w:t>
      </w:r>
    </w:p>
    <w:p w:rsidR="0029217E" w:rsidRPr="0029217E" w:rsidRDefault="0029217E" w:rsidP="0029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7E"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  <w:t>Видеть мир глазами другого – основа взаимопонимания. А это означает – считаться с индивидуальностью ребенка, знать, что все люди разные и имеют право быть такими!    </w:t>
      </w:r>
    </w:p>
    <w:p w:rsidR="0029217E" w:rsidRPr="0029217E" w:rsidRDefault="0029217E" w:rsidP="0029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217E" w:rsidRDefault="0029217E"/>
    <w:sectPr w:rsidR="0029217E" w:rsidSect="00F30E43">
      <w:pgSz w:w="11906" w:h="16838" w:code="9"/>
      <w:pgMar w:top="1814" w:right="1134" w:bottom="175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7BF1"/>
    <w:multiLevelType w:val="multilevel"/>
    <w:tmpl w:val="4A1E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D1DFB"/>
    <w:multiLevelType w:val="multilevel"/>
    <w:tmpl w:val="B870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612F5"/>
    <w:multiLevelType w:val="multilevel"/>
    <w:tmpl w:val="C402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931E7"/>
    <w:multiLevelType w:val="multilevel"/>
    <w:tmpl w:val="2C40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4423C0"/>
    <w:multiLevelType w:val="multilevel"/>
    <w:tmpl w:val="67DA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81402C"/>
    <w:multiLevelType w:val="multilevel"/>
    <w:tmpl w:val="421A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230037"/>
    <w:multiLevelType w:val="multilevel"/>
    <w:tmpl w:val="BBE0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77015"/>
    <w:multiLevelType w:val="multilevel"/>
    <w:tmpl w:val="37DC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217E"/>
    <w:rsid w:val="0029217E"/>
    <w:rsid w:val="009B4EF5"/>
    <w:rsid w:val="00A1051A"/>
    <w:rsid w:val="00C66546"/>
    <w:rsid w:val="00D32A81"/>
    <w:rsid w:val="00F30E43"/>
    <w:rsid w:val="00FE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1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9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9217E"/>
    <w:rPr>
      <w:b/>
      <w:bCs/>
    </w:rPr>
  </w:style>
  <w:style w:type="character" w:customStyle="1" w:styleId="apple-converted-space">
    <w:name w:val="apple-converted-space"/>
    <w:basedOn w:val="a0"/>
    <w:rsid w:val="0029217E"/>
  </w:style>
  <w:style w:type="character" w:styleId="a7">
    <w:name w:val="Hyperlink"/>
    <w:basedOn w:val="a0"/>
    <w:uiPriority w:val="99"/>
    <w:semiHidden/>
    <w:unhideWhenUsed/>
    <w:rsid w:val="0029217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9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-6.edusite.ru/DswMedia/kakpodgotovit-reb-nkakshkole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-6.edusite.ru/DswMedia/prilojenieklicenzii1.pdf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http://sch-6.edusite.ru/DswMedia/rekomendaciiporazvitiyumelkoymotorikiruki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-6.edusite.ru/DswMedia/kakrazvivat-pamyat--vnimanie-myishleni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709</Words>
  <Characters>4042</Characters>
  <Application>Microsoft Office Word</Application>
  <DocSecurity>0</DocSecurity>
  <Lines>33</Lines>
  <Paragraphs>9</Paragraphs>
  <ScaleCrop>false</ScaleCrop>
  <Company>Microsoft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2</cp:revision>
  <dcterms:created xsi:type="dcterms:W3CDTF">2014-03-17T12:11:00Z</dcterms:created>
  <dcterms:modified xsi:type="dcterms:W3CDTF">2014-03-20T04:41:00Z</dcterms:modified>
</cp:coreProperties>
</file>