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33" w:rsidRPr="00895E33" w:rsidRDefault="00895E33" w:rsidP="00895E33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Изменения, связанные с ГИА-9 в 2023 году</w:t>
      </w:r>
    </w:p>
    <w:p w:rsidR="00895E33" w:rsidRPr="00895E33" w:rsidRDefault="00895E33" w:rsidP="00895E33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895E33">
        <w:rPr>
          <w:rFonts w:ascii="Arial" w:hAnsi="Arial" w:cs="Arial"/>
          <w:color w:val="000000"/>
          <w:sz w:val="28"/>
          <w:szCs w:val="28"/>
        </w:rPr>
        <w:br/>
        <w:t>- Возможность проведения итогового собеседования в дистанционном формате;</w:t>
      </w:r>
      <w:r w:rsidRPr="00895E33">
        <w:rPr>
          <w:rFonts w:ascii="Arial" w:hAnsi="Arial" w:cs="Arial"/>
          <w:color w:val="000000"/>
          <w:sz w:val="28"/>
          <w:szCs w:val="28"/>
        </w:rPr>
        <w:br/>
        <w:t>- Дополнительная дата итогового собеседования изменена с первого рабочего понедельника мая на третий понедельник апреля;</w:t>
      </w:r>
      <w:r w:rsidRPr="00895E33">
        <w:rPr>
          <w:rFonts w:ascii="Arial" w:hAnsi="Arial" w:cs="Arial"/>
          <w:color w:val="000000"/>
          <w:sz w:val="28"/>
          <w:szCs w:val="28"/>
        </w:rPr>
        <w:br/>
        <w:t>- Участникам итогового собеседования запрещено иметь при себе фото-, видео- и аудиоаппаратуру, а также справочные материалы, письменные заметки и иные средства хранения и передачи информации;</w:t>
      </w:r>
      <w:r w:rsidRPr="00895E33">
        <w:rPr>
          <w:rFonts w:ascii="Arial" w:hAnsi="Arial" w:cs="Arial"/>
          <w:color w:val="000000"/>
          <w:sz w:val="28"/>
          <w:szCs w:val="28"/>
        </w:rPr>
        <w:br/>
        <w:t>- Возможность изменить учебные предметы по выбору для повторного прохождения ГИА в следующем году для участников, не прошедших экзамены в сентябрьские сроки.</w:t>
      </w:r>
    </w:p>
    <w:p w:rsidR="00895E33" w:rsidRPr="00895E33" w:rsidRDefault="00895E33" w:rsidP="00895E33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895E33">
        <w:rPr>
          <w:rFonts w:ascii="Arial" w:hAnsi="Arial" w:cs="Arial"/>
          <w:color w:val="000000"/>
          <w:sz w:val="28"/>
          <w:szCs w:val="28"/>
        </w:rPr>
        <w:t>Новая редакция исключает норму о необходимости выделять в ППЭ отдельные помещения для представителей СМИ и общественных наблюдателей. Регламентированы случаи опоздания участников экзаменов и порядок действия лиц, привлекаемых к организации и поведению экзаменов, при опозданиях и неявке участников.</w:t>
      </w:r>
    </w:p>
    <w:p w:rsidR="002938FE" w:rsidRDefault="002938FE" w:rsidP="00895E33"/>
    <w:sectPr w:rsidR="002938FE" w:rsidSect="00293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895E33"/>
    <w:rsid w:val="002938FE"/>
    <w:rsid w:val="0089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Company>Krokoz™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2023-02-15T14:52:00Z</dcterms:created>
  <dcterms:modified xsi:type="dcterms:W3CDTF">2023-02-15T14:54:00Z</dcterms:modified>
</cp:coreProperties>
</file>